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FE14" w14:textId="77777777" w:rsidR="007134A7" w:rsidRPr="007134A7" w:rsidRDefault="007134A7" w:rsidP="007134A7">
      <w:pPr>
        <w:rPr>
          <w:sz w:val="40"/>
          <w:szCs w:val="40"/>
        </w:rPr>
      </w:pPr>
      <w:r w:rsidRPr="007134A7">
        <w:rPr>
          <w:sz w:val="40"/>
          <w:szCs w:val="40"/>
        </w:rPr>
        <w:t>Two Yard Bargello Class</w:t>
      </w:r>
    </w:p>
    <w:p w14:paraId="17C452CF" w14:textId="77777777" w:rsidR="007134A7" w:rsidRDefault="007134A7" w:rsidP="007134A7"/>
    <w:p w14:paraId="0A9B2F5E" w14:textId="68954302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>Are you afraid of trying to make a Bargello</w:t>
      </w:r>
      <w:r>
        <w:rPr>
          <w:sz w:val="32"/>
          <w:szCs w:val="32"/>
        </w:rPr>
        <w:t xml:space="preserve"> </w:t>
      </w:r>
      <w:r w:rsidRPr="007134A7">
        <w:rPr>
          <w:sz w:val="32"/>
          <w:szCs w:val="32"/>
        </w:rPr>
        <w:t>Quilt? Nervous about choosing the</w:t>
      </w:r>
      <w:r>
        <w:rPr>
          <w:sz w:val="32"/>
          <w:szCs w:val="32"/>
        </w:rPr>
        <w:t xml:space="preserve"> </w:t>
      </w:r>
      <w:r w:rsidRPr="007134A7">
        <w:rPr>
          <w:sz w:val="32"/>
          <w:szCs w:val="32"/>
        </w:rPr>
        <w:t xml:space="preserve">numerous </w:t>
      </w:r>
      <w:proofErr w:type="gramStart"/>
      <w:r w:rsidRPr="007134A7">
        <w:rPr>
          <w:sz w:val="32"/>
          <w:szCs w:val="32"/>
        </w:rPr>
        <w:t>fabrics</w:t>
      </w:r>
      <w:r>
        <w:rPr>
          <w:sz w:val="32"/>
          <w:szCs w:val="32"/>
        </w:rPr>
        <w:t xml:space="preserve"> </w:t>
      </w:r>
      <w:r w:rsidRPr="007134A7">
        <w:rPr>
          <w:sz w:val="32"/>
          <w:szCs w:val="32"/>
        </w:rPr>
        <w:t>,</w:t>
      </w:r>
      <w:proofErr w:type="gramEnd"/>
      <w:r w:rsidRPr="007134A7">
        <w:rPr>
          <w:sz w:val="32"/>
          <w:szCs w:val="32"/>
        </w:rPr>
        <w:t xml:space="preserve"> cutting, and sewing all of them back together? Well, this is</w:t>
      </w:r>
      <w:r>
        <w:rPr>
          <w:sz w:val="32"/>
          <w:szCs w:val="32"/>
        </w:rPr>
        <w:t xml:space="preserve"> </w:t>
      </w:r>
      <w:r w:rsidRPr="007134A7">
        <w:rPr>
          <w:sz w:val="32"/>
          <w:szCs w:val="32"/>
        </w:rPr>
        <w:t xml:space="preserve">the class for you. Select just two yards each of </w:t>
      </w:r>
      <w:proofErr w:type="gramStart"/>
      <w:r w:rsidRPr="007134A7">
        <w:rPr>
          <w:sz w:val="32"/>
          <w:szCs w:val="32"/>
        </w:rPr>
        <w:t>two</w:t>
      </w:r>
      <w:proofErr w:type="gramEnd"/>
      <w:r w:rsidRPr="007134A7">
        <w:rPr>
          <w:sz w:val="32"/>
          <w:szCs w:val="32"/>
        </w:rPr>
        <w:t xml:space="preserve"> fabrics and let me show you how to make a stunning</w:t>
      </w:r>
      <w:r>
        <w:rPr>
          <w:sz w:val="32"/>
          <w:szCs w:val="32"/>
        </w:rPr>
        <w:t xml:space="preserve"> </w:t>
      </w:r>
      <w:r w:rsidRPr="007134A7">
        <w:rPr>
          <w:sz w:val="32"/>
          <w:szCs w:val="32"/>
        </w:rPr>
        <w:t>Bargello.</w:t>
      </w:r>
    </w:p>
    <w:p w14:paraId="56EA205D" w14:textId="341B3CF6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>I have created two different possibilities using 2 yards of an ombre/gradient fabric</w:t>
      </w:r>
      <w:r>
        <w:rPr>
          <w:sz w:val="32"/>
          <w:szCs w:val="32"/>
        </w:rPr>
        <w:t xml:space="preserve"> </w:t>
      </w:r>
      <w:r w:rsidRPr="007134A7">
        <w:rPr>
          <w:sz w:val="32"/>
          <w:szCs w:val="32"/>
        </w:rPr>
        <w:t>along with 2 yards of a focus fabric. You can make either one, the instructions are completely the same,</w:t>
      </w:r>
      <w:r>
        <w:rPr>
          <w:sz w:val="32"/>
          <w:szCs w:val="32"/>
        </w:rPr>
        <w:t xml:space="preserve"> </w:t>
      </w:r>
      <w:r w:rsidRPr="007134A7">
        <w:rPr>
          <w:sz w:val="32"/>
          <w:szCs w:val="32"/>
        </w:rPr>
        <w:t>strip widths change. No pattern to purchase, I have designed these two myself and will provide them to</w:t>
      </w:r>
      <w:r w:rsidRPr="007134A7">
        <w:rPr>
          <w:sz w:val="32"/>
          <w:szCs w:val="32"/>
        </w:rPr>
        <w:t xml:space="preserve"> </w:t>
      </w:r>
      <w:r w:rsidRPr="007134A7">
        <w:rPr>
          <w:sz w:val="32"/>
          <w:szCs w:val="32"/>
        </w:rPr>
        <w:t>you at the class date</w:t>
      </w:r>
    </w:p>
    <w:p w14:paraId="11A1534B" w14:textId="218BB62B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>Along with your normal sewing items, please bring:</w:t>
      </w:r>
    </w:p>
    <w:p w14:paraId="75052009" w14:textId="014D71FB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>Two yards of an ombre/gradient fabric</w:t>
      </w:r>
    </w:p>
    <w:p w14:paraId="60AAF786" w14:textId="131A5CD7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 xml:space="preserve"> Two yards of </w:t>
      </w:r>
      <w:proofErr w:type="gramStart"/>
      <w:r w:rsidRPr="007134A7">
        <w:rPr>
          <w:sz w:val="32"/>
          <w:szCs w:val="32"/>
        </w:rPr>
        <w:t>a focus</w:t>
      </w:r>
      <w:proofErr w:type="gramEnd"/>
      <w:r w:rsidRPr="007134A7">
        <w:rPr>
          <w:sz w:val="32"/>
          <w:szCs w:val="32"/>
        </w:rPr>
        <w:t xml:space="preserve"> fabric</w:t>
      </w:r>
    </w:p>
    <w:p w14:paraId="19E6AC12" w14:textId="3DBE5A45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>a large cutting mat,</w:t>
      </w:r>
    </w:p>
    <w:p w14:paraId="4163E097" w14:textId="4A99E1DB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 xml:space="preserve"> a large/long straight ruler, (28 to 36 inch long preferred)</w:t>
      </w:r>
    </w:p>
    <w:p w14:paraId="2FABE795" w14:textId="0C7A71C4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 xml:space="preserve"> flat head straight pins,</w:t>
      </w:r>
    </w:p>
    <w:p w14:paraId="6055D1D3" w14:textId="1C8DBD19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>5 block markers (i.e. scrap paper, numbered clothes pins, numbered straight</w:t>
      </w:r>
      <w:r>
        <w:rPr>
          <w:sz w:val="32"/>
          <w:szCs w:val="32"/>
        </w:rPr>
        <w:t xml:space="preserve"> </w:t>
      </w:r>
      <w:r w:rsidRPr="007134A7">
        <w:rPr>
          <w:sz w:val="32"/>
          <w:szCs w:val="32"/>
        </w:rPr>
        <w:t>pins) something to mark strips 1 thru 5</w:t>
      </w:r>
    </w:p>
    <w:p w14:paraId="03F30B5C" w14:textId="049C2EBE" w:rsidR="007134A7" w:rsidRPr="007134A7" w:rsidRDefault="007134A7" w:rsidP="007134A7">
      <w:pPr>
        <w:rPr>
          <w:sz w:val="32"/>
          <w:szCs w:val="32"/>
        </w:rPr>
      </w:pPr>
      <w:r w:rsidRPr="007134A7">
        <w:rPr>
          <w:sz w:val="32"/>
          <w:szCs w:val="32"/>
        </w:rPr>
        <w:t xml:space="preserve"> Matching thread AND thread that will stand out on the material</w:t>
      </w:r>
    </w:p>
    <w:p w14:paraId="1E078198" w14:textId="77777777" w:rsidR="007134A7" w:rsidRDefault="007134A7" w:rsidP="007134A7"/>
    <w:p w14:paraId="0671ADC8" w14:textId="77777777" w:rsidR="007134A7" w:rsidRDefault="007134A7" w:rsidP="007134A7"/>
    <w:p w14:paraId="55D9A729" w14:textId="77777777" w:rsidR="007134A7" w:rsidRDefault="007134A7" w:rsidP="007134A7"/>
    <w:p w14:paraId="751795C6" w14:textId="77777777" w:rsidR="007134A7" w:rsidRDefault="007134A7" w:rsidP="007134A7"/>
    <w:p w14:paraId="52CD6107" w14:textId="77777777" w:rsidR="007134A7" w:rsidRDefault="007134A7" w:rsidP="007134A7"/>
    <w:p w14:paraId="21036E66" w14:textId="24D9CE55" w:rsidR="007134A7" w:rsidRPr="007134A7" w:rsidRDefault="007134A7" w:rsidP="007134A7">
      <w:pPr>
        <w:rPr>
          <w:sz w:val="36"/>
          <w:szCs w:val="36"/>
        </w:rPr>
      </w:pPr>
      <w:r w:rsidRPr="007134A7">
        <w:rPr>
          <w:sz w:val="36"/>
          <w:szCs w:val="36"/>
        </w:rPr>
        <w:lastRenderedPageBreak/>
        <w:t>Two Yard Bargello Class</w:t>
      </w:r>
    </w:p>
    <w:p w14:paraId="1BAF1227" w14:textId="77777777" w:rsidR="007134A7" w:rsidRDefault="007134A7" w:rsidP="007134A7"/>
    <w:p w14:paraId="43F66DD3" w14:textId="77777777" w:rsidR="007134A7" w:rsidRDefault="007134A7" w:rsidP="007134A7"/>
    <w:p w14:paraId="3170A76E" w14:textId="77777777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Cost: $25.00</w:t>
      </w:r>
    </w:p>
    <w:p w14:paraId="49D3F8B5" w14:textId="77777777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Date: January 21, 2025</w:t>
      </w:r>
    </w:p>
    <w:p w14:paraId="63F9181C" w14:textId="77777777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Time: 9:00 am</w:t>
      </w:r>
    </w:p>
    <w:p w14:paraId="48B691B4" w14:textId="77777777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Make check payable to CCQ and mail to:</w:t>
      </w:r>
    </w:p>
    <w:p w14:paraId="1F009536" w14:textId="77777777" w:rsidR="007134A7" w:rsidRPr="007134A7" w:rsidRDefault="007134A7" w:rsidP="007134A7">
      <w:pPr>
        <w:rPr>
          <w:sz w:val="28"/>
          <w:szCs w:val="28"/>
        </w:rPr>
      </w:pPr>
    </w:p>
    <w:p w14:paraId="746904E4" w14:textId="77777777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Virginia Bowerman</w:t>
      </w:r>
    </w:p>
    <w:p w14:paraId="7BED9B95" w14:textId="77777777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16 Elderberry Lane</w:t>
      </w:r>
    </w:p>
    <w:p w14:paraId="65768D9A" w14:textId="77777777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Pawley’s Island, SC 29585</w:t>
      </w:r>
    </w:p>
    <w:p w14:paraId="10232B22" w14:textId="77777777" w:rsidR="007134A7" w:rsidRPr="007134A7" w:rsidRDefault="007134A7" w:rsidP="007134A7">
      <w:pPr>
        <w:rPr>
          <w:sz w:val="28"/>
          <w:szCs w:val="28"/>
        </w:rPr>
      </w:pPr>
    </w:p>
    <w:p w14:paraId="303A7731" w14:textId="77777777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CLIP AND MAIL WITH CHECK</w:t>
      </w:r>
    </w:p>
    <w:p w14:paraId="4DFB6359" w14:textId="319E1440" w:rsidR="007134A7" w:rsidRPr="007134A7" w:rsidRDefault="007134A7" w:rsidP="007134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</w:t>
      </w:r>
    </w:p>
    <w:p w14:paraId="07B2A333" w14:textId="77777777" w:rsidR="007134A7" w:rsidRPr="007134A7" w:rsidRDefault="007134A7" w:rsidP="007134A7">
      <w:pPr>
        <w:rPr>
          <w:sz w:val="28"/>
          <w:szCs w:val="28"/>
        </w:rPr>
      </w:pPr>
    </w:p>
    <w:p w14:paraId="6B2BA1A8" w14:textId="77777777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NAME—PLEASE PRINT</w:t>
      </w:r>
    </w:p>
    <w:p w14:paraId="03E5AAD6" w14:textId="77777777" w:rsidR="007134A7" w:rsidRPr="007134A7" w:rsidRDefault="007134A7" w:rsidP="007134A7">
      <w:pPr>
        <w:rPr>
          <w:sz w:val="28"/>
          <w:szCs w:val="28"/>
        </w:rPr>
      </w:pPr>
    </w:p>
    <w:p w14:paraId="5D9F9C5C" w14:textId="77777777" w:rsidR="007134A7" w:rsidRDefault="007134A7" w:rsidP="007134A7">
      <w:pPr>
        <w:rPr>
          <w:sz w:val="28"/>
          <w:szCs w:val="28"/>
        </w:rPr>
      </w:pPr>
    </w:p>
    <w:p w14:paraId="1CD79083" w14:textId="187BBA1D" w:rsidR="007134A7" w:rsidRPr="007134A7" w:rsidRDefault="007134A7" w:rsidP="007134A7">
      <w:pPr>
        <w:rPr>
          <w:sz w:val="28"/>
          <w:szCs w:val="28"/>
        </w:rPr>
      </w:pPr>
      <w:r w:rsidRPr="007134A7">
        <w:rPr>
          <w:sz w:val="28"/>
          <w:szCs w:val="28"/>
        </w:rPr>
        <w:t>EMAIL</w:t>
      </w:r>
    </w:p>
    <w:p w14:paraId="14CFB0FB" w14:textId="77777777" w:rsidR="007134A7" w:rsidRPr="007134A7" w:rsidRDefault="007134A7" w:rsidP="007134A7">
      <w:pPr>
        <w:rPr>
          <w:sz w:val="28"/>
          <w:szCs w:val="28"/>
        </w:rPr>
      </w:pPr>
    </w:p>
    <w:p w14:paraId="6E4FDB45" w14:textId="68F1105A" w:rsidR="00B444E3" w:rsidRDefault="00B444E3" w:rsidP="007134A7"/>
    <w:sectPr w:rsidR="00B44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A7"/>
    <w:rsid w:val="007134A7"/>
    <w:rsid w:val="00875575"/>
    <w:rsid w:val="00B444E3"/>
    <w:rsid w:val="00E702C8"/>
    <w:rsid w:val="00E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D17C"/>
  <w15:chartTrackingRefBased/>
  <w15:docId w15:val="{E4A11106-7CF7-4B56-BAD1-AEAFC431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Sperry</dc:creator>
  <cp:keywords/>
  <dc:description/>
  <cp:lastModifiedBy>Patti Sperry</cp:lastModifiedBy>
  <cp:revision>1</cp:revision>
  <dcterms:created xsi:type="dcterms:W3CDTF">2024-12-17T14:34:00Z</dcterms:created>
  <dcterms:modified xsi:type="dcterms:W3CDTF">2024-12-17T14:41:00Z</dcterms:modified>
</cp:coreProperties>
</file>